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5698" w:rsidRDefault="00B15698" w:rsidP="00B15698">
      <w:r>
        <w:t xml:space="preserve">Email </w:t>
      </w:r>
      <w:r w:rsidR="003A60BF">
        <w:t>2</w:t>
      </w:r>
      <w:bookmarkStart w:id="0" w:name="_GoBack"/>
      <w:bookmarkEnd w:id="0"/>
      <w:r>
        <w:t>:</w:t>
      </w:r>
      <w:r>
        <w:tab/>
      </w:r>
    </w:p>
    <w:p w:rsidR="00385AB1" w:rsidRPr="00385AB1" w:rsidRDefault="00B15698" w:rsidP="00385AB1">
      <w:pPr>
        <w:rPr>
          <w:b/>
        </w:rPr>
      </w:pPr>
      <w:r>
        <w:rPr>
          <w:i/>
        </w:rPr>
        <w:t xml:space="preserve">Subject Lines: </w:t>
      </w:r>
      <w:r w:rsidR="00385AB1" w:rsidRPr="00385AB1">
        <w:rPr>
          <w:i/>
        </w:rPr>
        <w:t>Set Your Sites on Sitefinity</w:t>
      </w:r>
    </w:p>
    <w:p w:rsidR="00B15698" w:rsidRDefault="000B10E3" w:rsidP="00B15698">
      <w:pPr>
        <w:rPr>
          <w:i/>
        </w:rPr>
      </w:pPr>
      <w:r>
        <w:rPr>
          <w:i/>
          <w:noProof/>
        </w:rPr>
        <w:drawing>
          <wp:inline distT="0" distB="0" distL="0" distR="0">
            <wp:extent cx="5943600" cy="16967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69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5698" w:rsidRPr="00385AB1" w:rsidRDefault="00B15698" w:rsidP="00B15698">
      <w:pPr>
        <w:rPr>
          <w:b/>
        </w:rPr>
      </w:pPr>
      <w:r w:rsidRPr="00385AB1">
        <w:rPr>
          <w:b/>
        </w:rPr>
        <w:t>Set Your Sites on Sitefinity</w:t>
      </w:r>
    </w:p>
    <w:p w:rsidR="00B15698" w:rsidRDefault="00B15698" w:rsidP="00B15698">
      <w:r>
        <w:t xml:space="preserve">Productivity is vital to the success of any modern enterprise. </w:t>
      </w:r>
      <w:proofErr w:type="spellStart"/>
      <w:r>
        <w:t>Sitefinity</w:t>
      </w:r>
      <w:proofErr w:type="spellEnd"/>
      <w:r w:rsidR="00B44050">
        <w:t xml:space="preserve"> CMS was made with </w:t>
      </w:r>
      <w:r w:rsidR="00E94103">
        <w:t>that</w:t>
      </w:r>
      <w:r w:rsidR="00B44050">
        <w:t xml:space="preserve"> in mind, enabling businesses to</w:t>
      </w:r>
      <w:r>
        <w:t xml:space="preserve"> quickly create omnichannel experiences that span across multiple digital channels.</w:t>
      </w:r>
    </w:p>
    <w:p w:rsidR="00B15698" w:rsidRDefault="00B15698" w:rsidP="00B15698">
      <w:r>
        <w:t xml:space="preserve">If you’ve set your sites on Sitefinity, now’s the perfect time to jump in. </w:t>
      </w:r>
      <w:r w:rsidR="00AA75D1">
        <w:t xml:space="preserve">Recent versions of </w:t>
      </w:r>
      <w:proofErr w:type="spellStart"/>
      <w:r w:rsidR="00AA75D1">
        <w:t>Sitefinity</w:t>
      </w:r>
      <w:proofErr w:type="spellEnd"/>
      <w:r w:rsidR="00AA75D1">
        <w:t xml:space="preserve"> have introduced several handy productivity-enhancing tools for developers and marketers alike, including</w:t>
      </w:r>
      <w:r>
        <w:t>:</w:t>
      </w:r>
    </w:p>
    <w:p w:rsidR="00B15698" w:rsidRDefault="00B15698" w:rsidP="008F2EDF">
      <w:pPr>
        <w:pStyle w:val="ListParagraph"/>
        <w:numPr>
          <w:ilvl w:val="0"/>
          <w:numId w:val="4"/>
        </w:numPr>
      </w:pPr>
      <w:r>
        <w:t>A re-imagined user experience panel that lets you easily create content</w:t>
      </w:r>
    </w:p>
    <w:p w:rsidR="00B15698" w:rsidRDefault="00B15698" w:rsidP="008F2EDF">
      <w:pPr>
        <w:pStyle w:val="ListParagraph"/>
        <w:numPr>
          <w:ilvl w:val="0"/>
          <w:numId w:val="4"/>
        </w:numPr>
      </w:pPr>
      <w:r>
        <w:t>Media tools to simplify image and video management</w:t>
      </w:r>
    </w:p>
    <w:p w:rsidR="00B15698" w:rsidRDefault="00B15698" w:rsidP="008F2EDF">
      <w:pPr>
        <w:pStyle w:val="ListParagraph"/>
        <w:numPr>
          <w:ilvl w:val="0"/>
          <w:numId w:val="4"/>
        </w:numPr>
      </w:pPr>
      <w:r>
        <w:t>Developer tools supporting the latest version of Visual Studio</w:t>
      </w:r>
    </w:p>
    <w:p w:rsidR="00B15698" w:rsidRDefault="00B15698" w:rsidP="00B15698">
      <w:r>
        <w:t xml:space="preserve">Watch </w:t>
      </w:r>
      <w:r w:rsidR="00AA75D1">
        <w:t>this recent webinar</w:t>
      </w:r>
      <w:r>
        <w:t xml:space="preserve"> to learn more! </w:t>
      </w:r>
    </w:p>
    <w:p w:rsidR="00B15698" w:rsidRDefault="00B15698" w:rsidP="00B15698">
      <w:r>
        <w:t>[</w:t>
      </w:r>
      <w:hyperlink r:id="rId6" w:history="1">
        <w:r w:rsidR="00215316">
          <w:rPr>
            <w:rStyle w:val="Hyperlink"/>
          </w:rPr>
          <w:t>Watch Webinar</w:t>
        </w:r>
      </w:hyperlink>
      <w:r>
        <w:t xml:space="preserve">] </w:t>
      </w:r>
      <w:r w:rsidR="00215316">
        <w:t xml:space="preserve">or [Watch Webinar – </w:t>
      </w:r>
      <w:r w:rsidR="00215316" w:rsidRPr="00215316">
        <w:rPr>
          <w:i/>
        </w:rPr>
        <w:t>link to landing page</w:t>
      </w:r>
      <w:r w:rsidR="00215316">
        <w:t>]</w:t>
      </w:r>
      <w:r>
        <w:cr/>
      </w:r>
    </w:p>
    <w:p w:rsidR="00B15698" w:rsidRDefault="00B15698" w:rsidP="00B15698"/>
    <w:p w:rsidR="00B15698" w:rsidRDefault="00B15698" w:rsidP="00B15698">
      <w:r>
        <w:t>Enjoy,</w:t>
      </w:r>
    </w:p>
    <w:p w:rsidR="00B15698" w:rsidRDefault="008F2EDF" w:rsidP="00B15698">
      <w:pPr>
        <w:rPr>
          <w:i/>
        </w:rPr>
      </w:pPr>
      <w:r>
        <w:rPr>
          <w:i/>
        </w:rPr>
        <w:t>[insert name]</w:t>
      </w:r>
    </w:p>
    <w:p w:rsidR="008F2EDF" w:rsidRPr="008F2EDF" w:rsidRDefault="008F2EDF" w:rsidP="00B15698">
      <w:pPr>
        <w:rPr>
          <w:i/>
        </w:rPr>
      </w:pPr>
      <w:r>
        <w:rPr>
          <w:i/>
        </w:rPr>
        <w:t>[insert company name]</w:t>
      </w:r>
    </w:p>
    <w:p w:rsidR="00B15698" w:rsidRDefault="00B15698" w:rsidP="00B15698">
      <w:r>
        <w:tab/>
      </w:r>
    </w:p>
    <w:p w:rsidR="00F96E4B" w:rsidRDefault="00F96E4B"/>
    <w:sectPr w:rsidR="00F96E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66041E"/>
    <w:multiLevelType w:val="hybridMultilevel"/>
    <w:tmpl w:val="49C0AF4A"/>
    <w:lvl w:ilvl="0" w:tplc="1EBA2922">
      <w:numFmt w:val="bullet"/>
      <w:lvlText w:val="•"/>
      <w:lvlJc w:val="left"/>
      <w:pPr>
        <w:ind w:left="72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72B49"/>
    <w:multiLevelType w:val="hybridMultilevel"/>
    <w:tmpl w:val="B746A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883880"/>
    <w:multiLevelType w:val="hybridMultilevel"/>
    <w:tmpl w:val="A7865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1E63BE"/>
    <w:multiLevelType w:val="hybridMultilevel"/>
    <w:tmpl w:val="7CE28192"/>
    <w:lvl w:ilvl="0" w:tplc="1EBA2922">
      <w:numFmt w:val="bullet"/>
      <w:lvlText w:val="•"/>
      <w:lvlJc w:val="left"/>
      <w:pPr>
        <w:ind w:left="720" w:hanging="7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698"/>
    <w:rsid w:val="000B10E3"/>
    <w:rsid w:val="001E63F0"/>
    <w:rsid w:val="00215316"/>
    <w:rsid w:val="00385AB1"/>
    <w:rsid w:val="003A60BF"/>
    <w:rsid w:val="00621D91"/>
    <w:rsid w:val="006654D2"/>
    <w:rsid w:val="006C7389"/>
    <w:rsid w:val="008F2EDF"/>
    <w:rsid w:val="00AA75D1"/>
    <w:rsid w:val="00B15698"/>
    <w:rsid w:val="00B44050"/>
    <w:rsid w:val="00E94103"/>
    <w:rsid w:val="00F9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F831A9"/>
  <w15:chartTrackingRefBased/>
  <w15:docId w15:val="{BA4E6179-4E1C-4A70-966F-1CF7ECFFC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569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1569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15698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2E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EDF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0B10E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1cZkk5TJ_A8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Zahka</dc:creator>
  <cp:keywords/>
  <dc:description/>
  <cp:lastModifiedBy>Robert Zahka</cp:lastModifiedBy>
  <cp:revision>6</cp:revision>
  <dcterms:created xsi:type="dcterms:W3CDTF">2019-07-02T18:42:00Z</dcterms:created>
  <dcterms:modified xsi:type="dcterms:W3CDTF">2019-07-18T16:31:00Z</dcterms:modified>
</cp:coreProperties>
</file>